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F4" w:rsidRPr="008067F4" w:rsidRDefault="008067F4" w:rsidP="008067F4">
      <w:pPr>
        <w:rPr>
          <w:b/>
        </w:rPr>
      </w:pPr>
      <w:r w:rsidRPr="008067F4">
        <w:rPr>
          <w:b/>
          <w:noProof/>
          <w:lang w:eastAsia="en-GB"/>
        </w:rPr>
        <w:drawing>
          <wp:inline distT="0" distB="0" distL="0" distR="0" wp14:anchorId="72A75BFD" wp14:editId="1980DB5E">
            <wp:extent cx="2304415" cy="5734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573405"/>
                    </a:xfrm>
                    <a:prstGeom prst="rect">
                      <a:avLst/>
                    </a:prstGeom>
                    <a:noFill/>
                    <a:ln>
                      <a:noFill/>
                    </a:ln>
                  </pic:spPr>
                </pic:pic>
              </a:graphicData>
            </a:graphic>
          </wp:inline>
        </w:drawing>
      </w:r>
    </w:p>
    <w:p w:rsidR="008067F4" w:rsidRPr="008067F4" w:rsidRDefault="008067F4" w:rsidP="008067F4">
      <w:pPr>
        <w:rPr>
          <w:b/>
        </w:rPr>
      </w:pPr>
      <w:r w:rsidRPr="008067F4">
        <w:rPr>
          <w:b/>
        </w:rPr>
        <w:t>Student Registry</w:t>
      </w:r>
    </w:p>
    <w:p w:rsidR="008067F4" w:rsidRPr="008067F4" w:rsidRDefault="008067F4" w:rsidP="008067F4">
      <w:pPr>
        <w:rPr>
          <w:b/>
        </w:rPr>
      </w:pPr>
      <w:r w:rsidRPr="008067F4">
        <w:rPr>
          <w:b/>
        </w:rPr>
        <w:t>Academic Division</w:t>
      </w:r>
    </w:p>
    <w:p w:rsidR="0008285C" w:rsidRPr="008067F4" w:rsidRDefault="0008285C" w:rsidP="001A1084">
      <w:pPr>
        <w:rPr>
          <w:b/>
          <w:sz w:val="28"/>
          <w:szCs w:val="28"/>
        </w:rPr>
      </w:pPr>
      <w:r w:rsidRPr="008067F4">
        <w:rPr>
          <w:b/>
          <w:sz w:val="28"/>
          <w:szCs w:val="28"/>
        </w:rPr>
        <w:t xml:space="preserve">Change of </w:t>
      </w:r>
      <w:r w:rsidR="00E52B14">
        <w:rPr>
          <w:b/>
          <w:sz w:val="28"/>
          <w:szCs w:val="28"/>
        </w:rPr>
        <w:t>Course</w:t>
      </w:r>
      <w:r w:rsidRPr="008067F4">
        <w:rPr>
          <w:b/>
          <w:sz w:val="28"/>
          <w:szCs w:val="28"/>
        </w:rPr>
        <w:t xml:space="preserve"> Financial Declaration Form</w:t>
      </w:r>
    </w:p>
    <w:p w:rsidR="001A1084" w:rsidRPr="001A1084" w:rsidRDefault="004B142F" w:rsidP="001A1084">
      <w:r>
        <w:t>Y</w:t>
      </w:r>
      <w:r w:rsidR="001A1084" w:rsidRPr="001A1084">
        <w:t xml:space="preserve">our overall fee liability </w:t>
      </w:r>
      <w:r w:rsidR="00A00C67">
        <w:t xml:space="preserve">and maintenance costs </w:t>
      </w:r>
      <w:r w:rsidR="00E52B14">
        <w:t xml:space="preserve">may change </w:t>
      </w:r>
      <w:proofErr w:type="gramStart"/>
      <w:r w:rsidR="00E52B14">
        <w:t>as a result</w:t>
      </w:r>
      <w:proofErr w:type="gramEnd"/>
      <w:r w:rsidR="00E52B14">
        <w:t xml:space="preserve"> of your change of course</w:t>
      </w:r>
      <w:r w:rsidR="00A00C67">
        <w:t>. If your financial commitment will increase, p</w:t>
      </w:r>
      <w:r w:rsidR="001A1084" w:rsidRPr="001A1084">
        <w:t xml:space="preserve">lease complete this form to confirm that you are able to meet the costs of your </w:t>
      </w:r>
      <w:r w:rsidR="00E52B14">
        <w:t xml:space="preserve">new </w:t>
      </w:r>
      <w:r w:rsidR="001A1084" w:rsidRPr="001A1084">
        <w:t>course</w:t>
      </w:r>
      <w:r w:rsidR="00E52B14">
        <w:t>.</w:t>
      </w:r>
    </w:p>
    <w:tbl>
      <w:tblPr>
        <w:tblStyle w:val="TableGrid"/>
        <w:tblW w:w="0" w:type="auto"/>
        <w:tblLook w:val="04A0" w:firstRow="1" w:lastRow="0" w:firstColumn="1" w:lastColumn="0" w:noHBand="0" w:noVBand="1"/>
      </w:tblPr>
      <w:tblGrid>
        <w:gridCol w:w="4673"/>
        <w:gridCol w:w="4343"/>
      </w:tblGrid>
      <w:tr w:rsidR="001A1084" w:rsidRPr="001A1084" w:rsidTr="000B7155">
        <w:tc>
          <w:tcPr>
            <w:tcW w:w="4673" w:type="dxa"/>
          </w:tcPr>
          <w:p w:rsidR="001A1084" w:rsidRPr="001A1084" w:rsidRDefault="001A1084" w:rsidP="001A1084">
            <w:pPr>
              <w:spacing w:after="160" w:line="259" w:lineRule="auto"/>
            </w:pPr>
            <w:r w:rsidRPr="001A1084">
              <w:t>Your Name:</w:t>
            </w:r>
          </w:p>
        </w:tc>
        <w:tc>
          <w:tcPr>
            <w:tcW w:w="4343" w:type="dxa"/>
          </w:tcPr>
          <w:p w:rsidR="001A1084" w:rsidRPr="001A1084" w:rsidRDefault="001A1084" w:rsidP="001A1084">
            <w:pPr>
              <w:spacing w:after="160" w:line="259" w:lineRule="auto"/>
            </w:pPr>
          </w:p>
        </w:tc>
      </w:tr>
      <w:tr w:rsidR="001A1084" w:rsidRPr="001A1084" w:rsidTr="000B7155">
        <w:tc>
          <w:tcPr>
            <w:tcW w:w="4673" w:type="dxa"/>
          </w:tcPr>
          <w:p w:rsidR="001A1084" w:rsidRPr="001A1084" w:rsidRDefault="001A1084" w:rsidP="001A1084">
            <w:pPr>
              <w:spacing w:after="160" w:line="259" w:lineRule="auto"/>
            </w:pPr>
            <w:r w:rsidRPr="001A1084">
              <w:t xml:space="preserve">USN or </w:t>
            </w:r>
            <w:proofErr w:type="spellStart"/>
            <w:r w:rsidRPr="001A1084">
              <w:t>CRSid</w:t>
            </w:r>
            <w:proofErr w:type="spellEnd"/>
            <w:r>
              <w:t>:</w:t>
            </w:r>
          </w:p>
        </w:tc>
        <w:tc>
          <w:tcPr>
            <w:tcW w:w="4343" w:type="dxa"/>
          </w:tcPr>
          <w:p w:rsidR="001A1084" w:rsidRPr="001A1084" w:rsidRDefault="001A1084" w:rsidP="001A1084">
            <w:pPr>
              <w:spacing w:after="160" w:line="259" w:lineRule="auto"/>
            </w:pPr>
          </w:p>
        </w:tc>
      </w:tr>
      <w:tr w:rsidR="00E52B14" w:rsidRPr="001A1084" w:rsidTr="000B7155">
        <w:tc>
          <w:tcPr>
            <w:tcW w:w="4673" w:type="dxa"/>
          </w:tcPr>
          <w:p w:rsidR="00E52B14" w:rsidRDefault="000B7155" w:rsidP="001A1084">
            <w:r>
              <w:t>C</w:t>
            </w:r>
            <w:r w:rsidR="00E52B14">
              <w:t>urrent course:</w:t>
            </w:r>
          </w:p>
        </w:tc>
        <w:tc>
          <w:tcPr>
            <w:tcW w:w="4343" w:type="dxa"/>
          </w:tcPr>
          <w:p w:rsidR="00E52B14" w:rsidRPr="001A1084" w:rsidRDefault="00E52B14" w:rsidP="001A1084"/>
        </w:tc>
      </w:tr>
      <w:tr w:rsidR="001A1084" w:rsidRPr="001A1084" w:rsidTr="000B7155">
        <w:tc>
          <w:tcPr>
            <w:tcW w:w="4673" w:type="dxa"/>
          </w:tcPr>
          <w:p w:rsidR="001A1084" w:rsidRPr="001A1084" w:rsidRDefault="000B7155" w:rsidP="001A1084">
            <w:pPr>
              <w:spacing w:after="160" w:line="259" w:lineRule="auto"/>
            </w:pPr>
            <w:r>
              <w:t>N</w:t>
            </w:r>
            <w:r w:rsidR="00E52B14">
              <w:t>ew course</w:t>
            </w:r>
            <w:r w:rsidR="001A1084">
              <w:t>:</w:t>
            </w:r>
          </w:p>
        </w:tc>
        <w:tc>
          <w:tcPr>
            <w:tcW w:w="4343" w:type="dxa"/>
          </w:tcPr>
          <w:p w:rsidR="001A1084" w:rsidRPr="001A1084" w:rsidRDefault="001A1084" w:rsidP="001A1084">
            <w:pPr>
              <w:spacing w:after="160" w:line="259" w:lineRule="auto"/>
            </w:pPr>
          </w:p>
        </w:tc>
      </w:tr>
      <w:tr w:rsidR="001A1084" w:rsidRPr="001A1084" w:rsidTr="000B7155">
        <w:tc>
          <w:tcPr>
            <w:tcW w:w="4673" w:type="dxa"/>
          </w:tcPr>
          <w:p w:rsidR="001A1084" w:rsidRPr="001A1084" w:rsidRDefault="001A1084" w:rsidP="00E52B14">
            <w:pPr>
              <w:spacing w:after="160" w:line="259" w:lineRule="auto"/>
            </w:pPr>
            <w:r>
              <w:t xml:space="preserve">Term change of </w:t>
            </w:r>
            <w:r w:rsidR="00E52B14">
              <w:t>course</w:t>
            </w:r>
            <w:r>
              <w:t xml:space="preserve"> will be effective from:</w:t>
            </w:r>
          </w:p>
        </w:tc>
        <w:tc>
          <w:tcPr>
            <w:tcW w:w="4343" w:type="dxa"/>
          </w:tcPr>
          <w:p w:rsidR="001A1084" w:rsidRPr="001A1084" w:rsidRDefault="001A1084" w:rsidP="001A1084">
            <w:pPr>
              <w:spacing w:after="160" w:line="259" w:lineRule="auto"/>
            </w:pPr>
          </w:p>
        </w:tc>
      </w:tr>
      <w:tr w:rsidR="00E52B14" w:rsidRPr="001A1084" w:rsidTr="000B7155">
        <w:tc>
          <w:tcPr>
            <w:tcW w:w="4673" w:type="dxa"/>
          </w:tcPr>
          <w:p w:rsidR="00E52B14" w:rsidRDefault="00E52B14" w:rsidP="00E52B14">
            <w:r>
              <w:t>Termly fee amount</w:t>
            </w:r>
            <w:r w:rsidR="000A3E17">
              <w:t xml:space="preserve"> </w:t>
            </w:r>
            <w:r w:rsidR="000A3E17">
              <w:t>and num</w:t>
            </w:r>
            <w:r w:rsidR="000B7155">
              <w:t>ber of terms remaining (</w:t>
            </w:r>
            <w:proofErr w:type="spellStart"/>
            <w:r w:rsidR="000B7155">
              <w:t>eg</w:t>
            </w:r>
            <w:proofErr w:type="spellEnd"/>
            <w:r w:rsidR="000B7155">
              <w:t xml:space="preserve">: </w:t>
            </w:r>
            <w:r w:rsidR="000A3E17">
              <w:t>£7,689</w:t>
            </w:r>
            <w:r w:rsidR="000B7155">
              <w:t xml:space="preserve"> x 4</w:t>
            </w:r>
            <w:r w:rsidR="000A3E17">
              <w:t>)</w:t>
            </w:r>
            <w:r>
              <w:t>*</w:t>
            </w:r>
          </w:p>
        </w:tc>
        <w:tc>
          <w:tcPr>
            <w:tcW w:w="4343" w:type="dxa"/>
          </w:tcPr>
          <w:p w:rsidR="00E52B14" w:rsidRPr="001A1084" w:rsidRDefault="00E52B14" w:rsidP="001A1084"/>
        </w:tc>
      </w:tr>
      <w:tr w:rsidR="00E52B14" w:rsidRPr="001A1084" w:rsidTr="000B7155">
        <w:tc>
          <w:tcPr>
            <w:tcW w:w="4673" w:type="dxa"/>
          </w:tcPr>
          <w:p w:rsidR="00E52B14" w:rsidRDefault="00E52B14" w:rsidP="000A3E17">
            <w:r w:rsidRPr="00E52B14">
              <w:t>Termly maintenance amount</w:t>
            </w:r>
            <w:r w:rsidR="000A3E17">
              <w:t xml:space="preserve"> </w:t>
            </w:r>
          </w:p>
        </w:tc>
        <w:tc>
          <w:tcPr>
            <w:tcW w:w="4343" w:type="dxa"/>
          </w:tcPr>
          <w:p w:rsidR="00E52B14" w:rsidRPr="001A1084" w:rsidRDefault="00E52B14" w:rsidP="001A1084"/>
        </w:tc>
      </w:tr>
      <w:tr w:rsidR="00E52B14" w:rsidRPr="001A1084" w:rsidTr="000B7155">
        <w:tc>
          <w:tcPr>
            <w:tcW w:w="4673" w:type="dxa"/>
          </w:tcPr>
          <w:p w:rsidR="00E52B14" w:rsidRPr="00E52B14" w:rsidRDefault="00E52B14" w:rsidP="00E52B14">
            <w:r>
              <w:t>Additional costs if applicable</w:t>
            </w:r>
          </w:p>
        </w:tc>
        <w:tc>
          <w:tcPr>
            <w:tcW w:w="4343" w:type="dxa"/>
          </w:tcPr>
          <w:p w:rsidR="00E52B14" w:rsidRPr="001A1084" w:rsidRDefault="00E52B14" w:rsidP="001A1084"/>
        </w:tc>
      </w:tr>
      <w:tr w:rsidR="00E52B14" w:rsidRPr="001A1084" w:rsidTr="000B7155">
        <w:tc>
          <w:tcPr>
            <w:tcW w:w="4673" w:type="dxa"/>
          </w:tcPr>
          <w:p w:rsidR="00E52B14" w:rsidRPr="00E52B14" w:rsidRDefault="00E52B14" w:rsidP="00E52B14">
            <w:r w:rsidRPr="00E52B14">
              <w:t>Total minimum cost for the remainder of course</w:t>
            </w:r>
            <w:r w:rsidR="000A3E17">
              <w:t xml:space="preserve"> (fees + maintenance</w:t>
            </w:r>
            <w:r w:rsidR="000B7155">
              <w:t xml:space="preserve"> x terms remaining</w:t>
            </w:r>
            <w:r w:rsidR="000A3E17">
              <w:t>)</w:t>
            </w:r>
          </w:p>
        </w:tc>
        <w:tc>
          <w:tcPr>
            <w:tcW w:w="4343" w:type="dxa"/>
          </w:tcPr>
          <w:p w:rsidR="00E52B14" w:rsidRPr="001A1084" w:rsidRDefault="00E52B14" w:rsidP="001A1084"/>
        </w:tc>
      </w:tr>
    </w:tbl>
    <w:p w:rsidR="004B142F" w:rsidRDefault="001A1084" w:rsidP="001A1084">
      <w:r w:rsidRPr="001A1084">
        <w:t xml:space="preserve"> </w:t>
      </w:r>
    </w:p>
    <w:p w:rsidR="00E52B14" w:rsidRPr="00E52B14" w:rsidRDefault="00E52B14" w:rsidP="00E52B14">
      <w:r>
        <w:t>*</w:t>
      </w:r>
      <w:r w:rsidRPr="00E52B14">
        <w:rPr>
          <w:rFonts w:ascii="Times New Roman" w:eastAsia="Times New Roman" w:hAnsi="Times New Roman" w:cs="Times New Roman"/>
          <w:color w:val="8496B0" w:themeColor="text2" w:themeTint="99"/>
          <w:sz w:val="24"/>
          <w:szCs w:val="24"/>
          <w:lang w:eastAsia="en-GB"/>
        </w:rPr>
        <w:t xml:space="preserve"> </w:t>
      </w:r>
      <w:r>
        <w:t xml:space="preserve">Fee schedules can be found </w:t>
      </w:r>
      <w:proofErr w:type="gramStart"/>
      <w:r>
        <w:t>at:</w:t>
      </w:r>
      <w:proofErr w:type="gramEnd"/>
      <w:r>
        <w:t xml:space="preserve"> </w:t>
      </w:r>
      <w:hyperlink r:id="rId6" w:history="1">
        <w:r w:rsidRPr="00E52B14">
          <w:rPr>
            <w:rStyle w:val="Hyperlink"/>
          </w:rPr>
          <w:t>https://www.prao.admin.cam.ac.uk/fees/fee-schedules</w:t>
        </w:r>
      </w:hyperlink>
    </w:p>
    <w:p w:rsidR="00E52B14" w:rsidRDefault="00E52B14" w:rsidP="00E52B14">
      <w:r w:rsidRPr="00E52B14">
        <w:t xml:space="preserve">Select the fee schedule for the year you </w:t>
      </w:r>
      <w:proofErr w:type="gramStart"/>
      <w:r w:rsidRPr="00E52B14">
        <w:t>were admitted</w:t>
      </w:r>
      <w:proofErr w:type="gramEnd"/>
      <w:r w:rsidRPr="00E52B14">
        <w:t xml:space="preserve"> to your </w:t>
      </w:r>
      <w:r w:rsidRPr="00E52B14">
        <w:rPr>
          <w:i/>
        </w:rPr>
        <w:t>current</w:t>
      </w:r>
      <w:r w:rsidRPr="00E52B14">
        <w:t xml:space="preserve"> course</w:t>
      </w:r>
      <w:r>
        <w:t xml:space="preserve"> unless you are making a fresh start in which case select the fee schedule for the academic year in which the change of course is effective from.</w:t>
      </w:r>
    </w:p>
    <w:p w:rsidR="000B7155" w:rsidRDefault="000B7155" w:rsidP="00E52B14">
      <w:r>
        <w:t xml:space="preserve">Maintenance guidance can be found </w:t>
      </w:r>
      <w:proofErr w:type="gramStart"/>
      <w:r>
        <w:t>at:</w:t>
      </w:r>
      <w:proofErr w:type="gramEnd"/>
      <w:r>
        <w:t xml:space="preserve"> </w:t>
      </w:r>
      <w:hyperlink r:id="rId7" w:history="1">
        <w:r w:rsidRPr="003B7873">
          <w:rPr>
            <w:rStyle w:val="Hyperlink"/>
          </w:rPr>
          <w:t>https://www.postgraduate.study.cam.ac.uk/finance</w:t>
        </w:r>
      </w:hyperlink>
    </w:p>
    <w:p w:rsidR="001A1084" w:rsidRPr="001A1084" w:rsidRDefault="001A1084" w:rsidP="001A1084">
      <w:r w:rsidRPr="001A1084">
        <w:t>Please tick one of the boxes below, as appropriate to your circumstances</w:t>
      </w:r>
    </w:p>
    <w:p w:rsidR="001A1084" w:rsidRPr="001A1084" w:rsidRDefault="001A1084" w:rsidP="001A1084">
      <w:r w:rsidRPr="001A1084">
        <w:rPr>
          <w:rFonts w:ascii="Segoe UI Symbol" w:hAnsi="Segoe UI Symbol" w:cs="Segoe UI Symbol"/>
        </w:rPr>
        <w:t>☐</w:t>
      </w:r>
      <w:r w:rsidRPr="001A1084">
        <w:t xml:space="preserve"> I confirm that I will be entirely self-funding</w:t>
      </w:r>
    </w:p>
    <w:p w:rsidR="001A1084" w:rsidRPr="001A1084" w:rsidRDefault="001A1084" w:rsidP="001A1084">
      <w:proofErr w:type="gramStart"/>
      <w:r w:rsidRPr="001A1084">
        <w:rPr>
          <w:rFonts w:ascii="Segoe UI Symbol" w:hAnsi="Segoe UI Symbol" w:cs="Segoe UI Symbol"/>
        </w:rPr>
        <w:t>☐</w:t>
      </w:r>
      <w:r w:rsidRPr="001A1084">
        <w:t xml:space="preserve">  I</w:t>
      </w:r>
      <w:proofErr w:type="gramEnd"/>
      <w:r w:rsidRPr="001A1084">
        <w:t xml:space="preserve"> confirm that I have a part-cost award and I will be responsible the remainder of my fees and/or living costs*</w:t>
      </w:r>
    </w:p>
    <w:p w:rsidR="001A1084" w:rsidRPr="001A1084" w:rsidRDefault="001A1084" w:rsidP="001A1084">
      <w:proofErr w:type="gramStart"/>
      <w:r w:rsidRPr="001A1084">
        <w:rPr>
          <w:rFonts w:ascii="Segoe UI Symbol" w:hAnsi="Segoe UI Symbol" w:cs="Segoe UI Symbol"/>
        </w:rPr>
        <w:t>☐</w:t>
      </w:r>
      <w:r w:rsidRPr="001A1084">
        <w:t xml:space="preserve">  I</w:t>
      </w:r>
      <w:proofErr w:type="gramEnd"/>
      <w:r w:rsidRPr="001A1084">
        <w:t xml:space="preserve"> confirm that I have a full-cost award*</w:t>
      </w:r>
    </w:p>
    <w:p w:rsidR="001A1084" w:rsidRPr="001A1084" w:rsidRDefault="001A1084" w:rsidP="001A1084">
      <w:r w:rsidRPr="001A1084">
        <w:t xml:space="preserve">*If you are in receipt of an award, please provide evidence of this. If you were in receipt of an award prior to your change of </w:t>
      </w:r>
      <w:r w:rsidR="00E52B14">
        <w:t>course</w:t>
      </w:r>
      <w:r w:rsidRPr="001A1084">
        <w:t xml:space="preserve">, you must provide evidence that your funding body has agreed to continue funding following your change of </w:t>
      </w:r>
      <w:r w:rsidR="00E52B14">
        <w:t>course</w:t>
      </w:r>
      <w:r w:rsidRPr="001A1084">
        <w:t xml:space="preserve"> and if the amount of funding has changed the evidence should include the revised figures.</w:t>
      </w:r>
    </w:p>
    <w:p w:rsidR="004B142F" w:rsidRDefault="001A1084" w:rsidP="004B142F">
      <w:pPr>
        <w:numPr>
          <w:ilvl w:val="0"/>
          <w:numId w:val="1"/>
        </w:numPr>
      </w:pPr>
      <w:r w:rsidRPr="001A1084">
        <w:t xml:space="preserve">I </w:t>
      </w:r>
      <w:r w:rsidR="004B142F" w:rsidRPr="001A1084">
        <w:t xml:space="preserve">confirm that, making due allowance for annual increases (at least in line with inflation) and for currency fluctuations where relevant, I have the funds available to me to meet all my </w:t>
      </w:r>
      <w:r w:rsidR="004B142F" w:rsidRPr="001A1084">
        <w:lastRenderedPageBreak/>
        <w:t xml:space="preserve">University Composition Fees and living expenses/maintenance for the </w:t>
      </w:r>
      <w:r w:rsidRPr="001A1084">
        <w:t>remainder</w:t>
      </w:r>
      <w:r w:rsidR="004B142F" w:rsidRPr="001A1084">
        <w:t xml:space="preserve"> of my studies at the University of Cambridge. </w:t>
      </w:r>
      <w:r w:rsidR="004B142F">
        <w:t xml:space="preserve">Information about maintenance, including a link to a calculator to calculate minimum estimate of </w:t>
      </w:r>
      <w:r w:rsidR="004B142F" w:rsidRPr="004B142F">
        <w:t>likely basic liv</w:t>
      </w:r>
      <w:r w:rsidR="004B142F">
        <w:t>ing costs and personal expenses can be found here:</w:t>
      </w:r>
    </w:p>
    <w:p w:rsidR="004B142F" w:rsidRDefault="000B7155" w:rsidP="004B142F">
      <w:pPr>
        <w:ind w:left="720"/>
      </w:pPr>
      <w:hyperlink r:id="rId8" w:history="1">
        <w:r w:rsidR="004B142F" w:rsidRPr="00072486">
          <w:rPr>
            <w:rStyle w:val="Hyperlink"/>
          </w:rPr>
          <w:t>https://www.postgraduate.study.cam.ac.uk/finance/maintenance</w:t>
        </w:r>
      </w:hyperlink>
    </w:p>
    <w:p w:rsidR="001A1084" w:rsidRPr="001A1084" w:rsidRDefault="004B142F" w:rsidP="001A1084">
      <w:pPr>
        <w:numPr>
          <w:ilvl w:val="0"/>
          <w:numId w:val="1"/>
        </w:numPr>
      </w:pPr>
      <w:r w:rsidRPr="001A1084">
        <w:t>I understand that neither the University nor the Colleges undertake to support financially in the event that I experience financial difficulties.</w:t>
      </w:r>
    </w:p>
    <w:p w:rsidR="001A1084" w:rsidRPr="001A1084" w:rsidRDefault="001A1084" w:rsidP="001A1084">
      <w:pPr>
        <w:numPr>
          <w:ilvl w:val="0"/>
          <w:numId w:val="1"/>
        </w:numPr>
      </w:pPr>
      <w:r w:rsidRPr="001A1084">
        <w:t>I understand the restrictions on taking paid work while I am studying full-time at Cambridge:</w:t>
      </w:r>
    </w:p>
    <w:p w:rsidR="001A1084" w:rsidRPr="001A1084" w:rsidRDefault="001A1084" w:rsidP="001A1084">
      <w:pPr>
        <w:numPr>
          <w:ilvl w:val="0"/>
          <w:numId w:val="1"/>
        </w:numPr>
      </w:pPr>
      <w:r w:rsidRPr="001A1084">
        <w:t>www.cambridgestudents.cam.ac.uk/your-course/graduate-study/your-student-status/working-while-you-study</w:t>
      </w:r>
    </w:p>
    <w:p w:rsidR="001A1084" w:rsidRPr="001A1084" w:rsidRDefault="001A1084" w:rsidP="001A1084">
      <w:pPr>
        <w:numPr>
          <w:ilvl w:val="0"/>
          <w:numId w:val="1"/>
        </w:numPr>
      </w:pPr>
      <w:r w:rsidRPr="001A1084">
        <w:t>I understand that non-payment of fees will necessitate withdrawal from the University and my College and that I will be liable to pay any outstanding debt (including any awards unpaid by third parties). I understand that my College may decline to present me for conferment of a degree if I have outstanding debt.</w:t>
      </w:r>
    </w:p>
    <w:p w:rsidR="001A1084" w:rsidRPr="001A1084" w:rsidRDefault="001A1084" w:rsidP="001A1084">
      <w:pPr>
        <w:numPr>
          <w:ilvl w:val="0"/>
          <w:numId w:val="1"/>
        </w:numPr>
      </w:pPr>
      <w:r w:rsidRPr="001A1084">
        <w:t>I understand that, if I am a member of staff of the University receiving the benefit of concessionary University fees and my employment contract ends before my studies, I will be liable to pay the full rate of fees for the remainder of my studies.</w:t>
      </w:r>
    </w:p>
    <w:p w:rsidR="001A1084" w:rsidRPr="001A1084" w:rsidRDefault="001A1084" w:rsidP="001A1084">
      <w:pPr>
        <w:numPr>
          <w:ilvl w:val="0"/>
          <w:numId w:val="1"/>
        </w:numPr>
      </w:pPr>
      <w:r w:rsidRPr="001A1084">
        <w:t>I hereby undertake to pay to the University of Cambridge and the appropriate Colleges of the University of Cambridge all monies that may from time to time hereafter become due in respect of University fees.</w:t>
      </w:r>
    </w:p>
    <w:p w:rsidR="00962FBB" w:rsidRPr="001A1084" w:rsidRDefault="001A1084" w:rsidP="001A1084">
      <w:pPr>
        <w:numPr>
          <w:ilvl w:val="0"/>
          <w:numId w:val="1"/>
        </w:numPr>
      </w:pPr>
      <w:r w:rsidRPr="001A1084">
        <w:t xml:space="preserve">I understand that pre-payment of fees and charges </w:t>
      </w:r>
      <w:proofErr w:type="gramStart"/>
      <w:r w:rsidRPr="001A1084">
        <w:t>may be demanded</w:t>
      </w:r>
      <w:proofErr w:type="gramEnd"/>
      <w:r w:rsidRPr="001A1084">
        <w:t xml:space="preserve"> in advance at any point of the course.</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6"/>
      </w:tblGrid>
      <w:tr w:rsidR="001A1084" w:rsidRPr="001A1084" w:rsidTr="004B142F">
        <w:trPr>
          <w:trHeight w:val="566"/>
        </w:trPr>
        <w:tc>
          <w:tcPr>
            <w:tcW w:w="4678" w:type="dxa"/>
            <w:tcBorders>
              <w:top w:val="single" w:sz="4" w:space="0" w:color="auto"/>
              <w:left w:val="single" w:sz="4" w:space="0" w:color="auto"/>
              <w:bottom w:val="single" w:sz="4" w:space="0" w:color="auto"/>
              <w:right w:val="single" w:sz="4" w:space="0" w:color="auto"/>
            </w:tcBorders>
          </w:tcPr>
          <w:p w:rsidR="001A1084" w:rsidRPr="001A1084" w:rsidRDefault="001A1084" w:rsidP="001A1084">
            <w:pPr>
              <w:spacing w:after="160" w:line="259" w:lineRule="auto"/>
            </w:pPr>
          </w:p>
        </w:tc>
        <w:tc>
          <w:tcPr>
            <w:tcW w:w="2126" w:type="dxa"/>
            <w:tcBorders>
              <w:top w:val="single" w:sz="4" w:space="0" w:color="auto"/>
              <w:left w:val="single" w:sz="4" w:space="0" w:color="auto"/>
              <w:bottom w:val="single" w:sz="4" w:space="0" w:color="auto"/>
              <w:right w:val="single" w:sz="4" w:space="0" w:color="auto"/>
            </w:tcBorders>
          </w:tcPr>
          <w:p w:rsidR="001A1084" w:rsidRPr="001A1084" w:rsidRDefault="001A1084" w:rsidP="001A1084">
            <w:pPr>
              <w:spacing w:after="160" w:line="259" w:lineRule="auto"/>
            </w:pPr>
          </w:p>
        </w:tc>
      </w:tr>
      <w:tr w:rsidR="001A1084" w:rsidRPr="001A1084" w:rsidTr="004B142F">
        <w:trPr>
          <w:trHeight w:val="150"/>
        </w:trPr>
        <w:tc>
          <w:tcPr>
            <w:tcW w:w="4678" w:type="dxa"/>
            <w:tcBorders>
              <w:top w:val="single" w:sz="4" w:space="0" w:color="auto"/>
            </w:tcBorders>
          </w:tcPr>
          <w:p w:rsidR="001A1084" w:rsidRPr="001A1084" w:rsidRDefault="001A1084" w:rsidP="001A1084">
            <w:pPr>
              <w:spacing w:after="160" w:line="259" w:lineRule="auto"/>
            </w:pPr>
            <w:r w:rsidRPr="001A1084">
              <w:t>Signature</w:t>
            </w:r>
          </w:p>
        </w:tc>
        <w:tc>
          <w:tcPr>
            <w:tcW w:w="2126" w:type="dxa"/>
            <w:tcBorders>
              <w:top w:val="single" w:sz="4" w:space="0" w:color="auto"/>
            </w:tcBorders>
          </w:tcPr>
          <w:p w:rsidR="001A1084" w:rsidRPr="001A1084" w:rsidRDefault="001A1084" w:rsidP="001A1084">
            <w:pPr>
              <w:spacing w:after="160" w:line="259" w:lineRule="auto"/>
            </w:pPr>
            <w:r w:rsidRPr="001A1084">
              <w:t>Date</w:t>
            </w:r>
          </w:p>
        </w:tc>
      </w:tr>
    </w:tbl>
    <w:p w:rsidR="001A1084" w:rsidRPr="001A1084" w:rsidRDefault="001A1084" w:rsidP="001A1084">
      <w:r w:rsidRPr="001A1084">
        <w:br/>
        <w:t xml:space="preserve">By signing this </w:t>
      </w:r>
      <w:proofErr w:type="gramStart"/>
      <w:r w:rsidRPr="001A1084">
        <w:t>form</w:t>
      </w:r>
      <w:proofErr w:type="gramEnd"/>
      <w:r w:rsidRPr="001A1084">
        <w:t xml:space="preserve"> you are giving the University of Cambridge and </w:t>
      </w:r>
      <w:r w:rsidR="008067F4">
        <w:t>your College</w:t>
      </w:r>
      <w:r w:rsidRPr="001A1084">
        <w:t xml:space="preserve"> your assurance that you are able to pay your University fees and otherwise support yourself financially during the remaining period of your studies at Cambridge. Failure to provide accurate and honest information about your financial situation </w:t>
      </w:r>
      <w:proofErr w:type="gramStart"/>
      <w:r w:rsidRPr="001A1084">
        <w:t>will be treated</w:t>
      </w:r>
      <w:proofErr w:type="gramEnd"/>
      <w:r w:rsidRPr="001A1084">
        <w:t xml:space="preserve"> ser</w:t>
      </w:r>
      <w:r>
        <w:t xml:space="preserve">iously by the University and </w:t>
      </w:r>
      <w:r w:rsidRPr="001A1084">
        <w:t xml:space="preserve">your College. </w:t>
      </w:r>
    </w:p>
    <w:p w:rsidR="00A3191F" w:rsidRDefault="004B6B97">
      <w:r w:rsidRPr="004B6B97">
        <w:rPr>
          <w:b/>
        </w:rPr>
        <w:t xml:space="preserve">Please return the signed and completed form to </w:t>
      </w:r>
      <w:hyperlink r:id="rId9" w:history="1">
        <w:r w:rsidRPr="009320B2">
          <w:rPr>
            <w:rStyle w:val="Hyperlink"/>
          </w:rPr>
          <w:t>RecordsandExams@admin.cam.ac.uk</w:t>
        </w:r>
      </w:hyperlink>
      <w:r>
        <w:t>.</w:t>
      </w:r>
      <w:bookmarkStart w:id="0" w:name="_GoBack"/>
      <w:bookmarkEnd w:id="0"/>
    </w:p>
    <w:p w:rsidR="004B6B97" w:rsidRDefault="004B6B97"/>
    <w:sectPr w:rsidR="004B6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C440D"/>
    <w:multiLevelType w:val="hybridMultilevel"/>
    <w:tmpl w:val="6A58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84"/>
    <w:rsid w:val="0008285C"/>
    <w:rsid w:val="000A3E17"/>
    <w:rsid w:val="000B7155"/>
    <w:rsid w:val="001A1084"/>
    <w:rsid w:val="004B142F"/>
    <w:rsid w:val="004B6B97"/>
    <w:rsid w:val="005D1339"/>
    <w:rsid w:val="006B24A5"/>
    <w:rsid w:val="0071337E"/>
    <w:rsid w:val="008067F4"/>
    <w:rsid w:val="00A00C67"/>
    <w:rsid w:val="00A3191F"/>
    <w:rsid w:val="00B00637"/>
    <w:rsid w:val="00E5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8A25"/>
  <w15:chartTrackingRefBased/>
  <w15:docId w15:val="{1964DC9B-45FD-4924-8B19-C291FC15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084"/>
    <w:pPr>
      <w:ind w:left="720"/>
      <w:contextualSpacing/>
    </w:pPr>
  </w:style>
  <w:style w:type="character" w:styleId="Hyperlink">
    <w:name w:val="Hyperlink"/>
    <w:basedOn w:val="DefaultParagraphFont"/>
    <w:uiPriority w:val="99"/>
    <w:unhideWhenUsed/>
    <w:rsid w:val="004B142F"/>
    <w:rPr>
      <w:color w:val="0563C1" w:themeColor="hyperlink"/>
      <w:u w:val="single"/>
    </w:rPr>
  </w:style>
  <w:style w:type="character" w:styleId="FollowedHyperlink">
    <w:name w:val="FollowedHyperlink"/>
    <w:basedOn w:val="DefaultParagraphFont"/>
    <w:uiPriority w:val="99"/>
    <w:semiHidden/>
    <w:unhideWhenUsed/>
    <w:rsid w:val="004B6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graduate.study.cam.ac.uk/finance/maintenance" TargetMode="External"/><Relationship Id="rId3" Type="http://schemas.openxmlformats.org/officeDocument/2006/relationships/settings" Target="settings.xml"/><Relationship Id="rId7" Type="http://schemas.openxmlformats.org/officeDocument/2006/relationships/hyperlink" Target="https://www.postgraduate.study.cam.ac.uk/fi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o.admin.cam.ac.uk/fees/fee-schedul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ordsandExams@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Rixon</dc:creator>
  <cp:keywords/>
  <dc:description/>
  <cp:lastModifiedBy>Emma Rixon</cp:lastModifiedBy>
  <cp:revision>6</cp:revision>
  <dcterms:created xsi:type="dcterms:W3CDTF">2022-03-07T15:03:00Z</dcterms:created>
  <dcterms:modified xsi:type="dcterms:W3CDTF">2022-03-08T10:14:00Z</dcterms:modified>
</cp:coreProperties>
</file>